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A5489" w:rsidRDefault="00CB2C49" w:rsidP="00CB2C49">
      <w:pPr>
        <w:jc w:val="center"/>
        <w:rPr>
          <w:b/>
          <w:sz w:val="24"/>
          <w:szCs w:val="24"/>
        </w:rPr>
      </w:pPr>
      <w:r w:rsidRPr="008A5489">
        <w:rPr>
          <w:b/>
          <w:sz w:val="24"/>
          <w:szCs w:val="24"/>
        </w:rPr>
        <w:t>АННОТАЦИЯ</w:t>
      </w:r>
    </w:p>
    <w:p w:rsidR="00CB2C49" w:rsidRPr="008A5489" w:rsidRDefault="00CB2C49" w:rsidP="00CB2C49">
      <w:pPr>
        <w:jc w:val="center"/>
        <w:rPr>
          <w:sz w:val="24"/>
          <w:szCs w:val="24"/>
        </w:rPr>
      </w:pPr>
      <w:r w:rsidRPr="008A548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57E9D" w:rsidTr="00CB2C49">
        <w:tc>
          <w:tcPr>
            <w:tcW w:w="3261" w:type="dxa"/>
            <w:shd w:val="clear" w:color="auto" w:fill="E7E6E6" w:themeFill="background2"/>
          </w:tcPr>
          <w:p w:rsidR="0075328A" w:rsidRPr="00957E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57E9D" w:rsidRDefault="009D694F" w:rsidP="009D694F">
            <w:pPr>
              <w:rPr>
                <w:sz w:val="24"/>
                <w:szCs w:val="24"/>
              </w:rPr>
            </w:pPr>
            <w:r w:rsidRPr="00957E9D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5F41E2" w:rsidRPr="00957E9D" w:rsidTr="00A30025">
        <w:tc>
          <w:tcPr>
            <w:tcW w:w="3261" w:type="dxa"/>
            <w:shd w:val="clear" w:color="auto" w:fill="E7E6E6" w:themeFill="background2"/>
          </w:tcPr>
          <w:p w:rsidR="005F41E2" w:rsidRPr="00957E9D" w:rsidRDefault="005F41E2" w:rsidP="005F41E2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F41E2" w:rsidRPr="00957E9D" w:rsidRDefault="005F41E2" w:rsidP="005F41E2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5F41E2" w:rsidRPr="00957E9D" w:rsidRDefault="005F41E2" w:rsidP="005F41E2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957E9D" w:rsidTr="00CB2C49">
        <w:tc>
          <w:tcPr>
            <w:tcW w:w="3261" w:type="dxa"/>
            <w:shd w:val="clear" w:color="auto" w:fill="E7E6E6" w:themeFill="background2"/>
          </w:tcPr>
          <w:p w:rsidR="009B60C5" w:rsidRPr="00957E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57E9D" w:rsidRDefault="00957E9D" w:rsidP="00230905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957E9D" w:rsidTr="00CB2C49">
        <w:tc>
          <w:tcPr>
            <w:tcW w:w="3261" w:type="dxa"/>
            <w:shd w:val="clear" w:color="auto" w:fill="E7E6E6" w:themeFill="background2"/>
          </w:tcPr>
          <w:p w:rsidR="00230905" w:rsidRPr="00957E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7E9D" w:rsidRDefault="00957E9D" w:rsidP="009B60C5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3</w:t>
            </w:r>
            <w:r w:rsidR="00230905" w:rsidRPr="00957E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57E9D" w:rsidTr="00CB2C49">
        <w:tc>
          <w:tcPr>
            <w:tcW w:w="3261" w:type="dxa"/>
            <w:shd w:val="clear" w:color="auto" w:fill="E7E6E6" w:themeFill="background2"/>
          </w:tcPr>
          <w:p w:rsidR="009B60C5" w:rsidRPr="00957E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57E9D" w:rsidRDefault="00957E9D" w:rsidP="009B60C5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Зачет</w:t>
            </w:r>
          </w:p>
        </w:tc>
      </w:tr>
      <w:tr w:rsidR="00CB2C49" w:rsidRPr="00957E9D" w:rsidTr="00CB2C49">
        <w:tc>
          <w:tcPr>
            <w:tcW w:w="3261" w:type="dxa"/>
            <w:shd w:val="clear" w:color="auto" w:fill="E7E6E6" w:themeFill="background2"/>
          </w:tcPr>
          <w:p w:rsidR="00CB2C49" w:rsidRPr="00957E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57E9D" w:rsidRDefault="008A548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57E9D">
              <w:rPr>
                <w:i/>
                <w:sz w:val="24"/>
                <w:szCs w:val="24"/>
              </w:rPr>
              <w:t>Ф</w:t>
            </w:r>
            <w:r w:rsidR="009D694F" w:rsidRPr="00957E9D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CB2C49" w:rsidRPr="00957E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7E9D" w:rsidRDefault="00C45E98" w:rsidP="009D694F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>Кратк</w:t>
            </w:r>
            <w:r w:rsidR="00CB2C49" w:rsidRPr="00957E9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CB2C49" w:rsidRPr="00957E9D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1. </w:t>
            </w:r>
            <w:r w:rsidR="007D40EE" w:rsidRPr="00957E9D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CB2C49" w:rsidRPr="00957E9D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2. </w:t>
            </w:r>
            <w:r w:rsidR="00D301C9" w:rsidRPr="00957E9D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CB2C49" w:rsidRPr="00957E9D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3. </w:t>
            </w:r>
            <w:r w:rsidR="00D301C9" w:rsidRPr="00957E9D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4. </w:t>
            </w:r>
            <w:r w:rsidR="00D301C9" w:rsidRPr="00957E9D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5. </w:t>
            </w:r>
            <w:r w:rsidR="00FD0473" w:rsidRPr="00957E9D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6. </w:t>
            </w:r>
            <w:r w:rsidR="00FD0473" w:rsidRPr="00957E9D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7. </w:t>
            </w:r>
            <w:r w:rsidR="00FD0473" w:rsidRPr="00957E9D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8. </w:t>
            </w:r>
            <w:r w:rsidR="00FD0473" w:rsidRPr="00957E9D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 w:rsidP="00FD0473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9. </w:t>
            </w:r>
            <w:r w:rsidR="00FD0473" w:rsidRPr="00957E9D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10. </w:t>
            </w:r>
            <w:r w:rsidR="00FD0473" w:rsidRPr="00957E9D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957E9D" w:rsidTr="00CB2C49">
        <w:tc>
          <w:tcPr>
            <w:tcW w:w="10490" w:type="dxa"/>
            <w:gridSpan w:val="3"/>
          </w:tcPr>
          <w:p w:rsidR="007D40EE" w:rsidRPr="00957E9D" w:rsidRDefault="007D40EE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Тема 11. </w:t>
            </w:r>
            <w:r w:rsidR="00FD0473" w:rsidRPr="00957E9D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957E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7E9D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CB2C49" w:rsidRPr="00957E9D" w:rsidRDefault="00CB2C49" w:rsidP="00957E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7E9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65CBC" w:rsidRPr="00957E9D" w:rsidRDefault="00CB2C49" w:rsidP="00957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1.</w:t>
            </w:r>
            <w:r w:rsidRPr="00957E9D">
              <w:rPr>
                <w:sz w:val="24"/>
                <w:szCs w:val="24"/>
              </w:rPr>
              <w:tab/>
              <w:t xml:space="preserve"> </w:t>
            </w:r>
            <w:r w:rsidR="00265CBC" w:rsidRPr="00957E9D">
              <w:rPr>
                <w:sz w:val="24"/>
                <w:szCs w:val="24"/>
              </w:rPr>
              <w:t>Левчаев, П. А. </w:t>
            </w:r>
            <w:r w:rsidR="00265CBC" w:rsidRPr="00957E9D">
              <w:rPr>
                <w:bCs/>
                <w:sz w:val="24"/>
                <w:szCs w:val="24"/>
              </w:rPr>
              <w:t>Финансовый</w:t>
            </w:r>
            <w:r w:rsidR="00265CBC" w:rsidRPr="00957E9D">
              <w:rPr>
                <w:sz w:val="24"/>
                <w:szCs w:val="24"/>
              </w:rPr>
              <w:t> </w:t>
            </w:r>
            <w:r w:rsidR="00957E9D" w:rsidRPr="00957E9D">
              <w:rPr>
                <w:bCs/>
                <w:sz w:val="24"/>
                <w:szCs w:val="24"/>
              </w:rPr>
              <w:t>менеджмент</w:t>
            </w:r>
            <w:r w:rsidR="00957E9D" w:rsidRPr="00957E9D">
              <w:rPr>
                <w:sz w:val="24"/>
                <w:szCs w:val="24"/>
              </w:rPr>
              <w:t xml:space="preserve"> [</w:t>
            </w:r>
            <w:r w:rsidR="00265CBC" w:rsidRPr="00957E9D">
              <w:rPr>
                <w:sz w:val="24"/>
                <w:szCs w:val="24"/>
              </w:rPr>
              <w:t>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957E9D">
              <w:rPr>
                <w:bCs/>
                <w:sz w:val="24"/>
                <w:szCs w:val="24"/>
              </w:rPr>
              <w:t>Менеджмент</w:t>
            </w:r>
            <w:r w:rsidR="00265CBC" w:rsidRPr="00957E9D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957E9D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957E9D" w:rsidRDefault="00CB2C49" w:rsidP="00957E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957E9D" w:rsidRDefault="00CB2C49" w:rsidP="00957E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7E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957E9D" w:rsidRDefault="00CB2C49" w:rsidP="00957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1.</w:t>
            </w:r>
            <w:r w:rsidRPr="00957E9D">
              <w:rPr>
                <w:sz w:val="24"/>
                <w:szCs w:val="24"/>
              </w:rPr>
              <w:tab/>
              <w:t xml:space="preserve"> </w:t>
            </w:r>
            <w:r w:rsidR="00265CBC" w:rsidRPr="00957E9D">
              <w:rPr>
                <w:sz w:val="24"/>
                <w:szCs w:val="24"/>
              </w:rPr>
              <w:t>Этрилл, П. </w:t>
            </w:r>
            <w:r w:rsidR="00265CBC" w:rsidRPr="00957E9D">
              <w:rPr>
                <w:bCs/>
                <w:sz w:val="24"/>
                <w:szCs w:val="24"/>
              </w:rPr>
              <w:t>Финансовый</w:t>
            </w:r>
            <w:r w:rsidR="00265CBC" w:rsidRPr="00957E9D">
              <w:rPr>
                <w:sz w:val="24"/>
                <w:szCs w:val="24"/>
              </w:rPr>
              <w:t> </w:t>
            </w:r>
            <w:r w:rsidR="00265CBC" w:rsidRPr="00957E9D">
              <w:rPr>
                <w:bCs/>
                <w:sz w:val="24"/>
                <w:szCs w:val="24"/>
              </w:rPr>
              <w:t>менеджмент</w:t>
            </w:r>
            <w:r w:rsidR="00265CBC" w:rsidRPr="00957E9D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957E9D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957E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7E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CB2C49" w:rsidRPr="00957E9D" w:rsidRDefault="00CB2C49" w:rsidP="00CB2C49">
            <w:pPr>
              <w:rPr>
                <w:b/>
                <w:sz w:val="24"/>
                <w:szCs w:val="24"/>
              </w:rPr>
            </w:pPr>
            <w:r w:rsidRPr="00957E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57E9D">
              <w:rPr>
                <w:b/>
                <w:sz w:val="24"/>
                <w:szCs w:val="24"/>
              </w:rPr>
              <w:t xml:space="preserve"> </w:t>
            </w:r>
          </w:p>
          <w:p w:rsidR="00CB2C49" w:rsidRPr="00957E9D" w:rsidRDefault="00CB2C49" w:rsidP="00CB2C49">
            <w:pPr>
              <w:jc w:val="both"/>
              <w:rPr>
                <w:sz w:val="24"/>
                <w:szCs w:val="24"/>
              </w:rPr>
            </w:pPr>
            <w:r w:rsidRPr="00957E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7E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7E9D" w:rsidRDefault="00CB2C49" w:rsidP="00CB2C49">
            <w:pPr>
              <w:jc w:val="both"/>
              <w:rPr>
                <w:sz w:val="24"/>
                <w:szCs w:val="24"/>
              </w:rPr>
            </w:pPr>
            <w:r w:rsidRPr="00957E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7E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5EF0" w:rsidRPr="00957E9D" w:rsidRDefault="00275EF0" w:rsidP="00275EF0">
            <w:pPr>
              <w:rPr>
                <w:b/>
                <w:sz w:val="24"/>
                <w:szCs w:val="24"/>
              </w:rPr>
            </w:pPr>
            <w:r w:rsidRPr="00957E9D">
              <w:rPr>
                <w:b/>
                <w:sz w:val="24"/>
                <w:szCs w:val="24"/>
              </w:rPr>
              <w:t xml:space="preserve">-  </w:t>
            </w:r>
            <w:r w:rsidRPr="00957E9D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CB2C49" w:rsidRPr="00957E9D" w:rsidRDefault="00CB2C49" w:rsidP="00CB2C49">
            <w:pPr>
              <w:rPr>
                <w:b/>
                <w:sz w:val="24"/>
                <w:szCs w:val="24"/>
              </w:rPr>
            </w:pPr>
            <w:r w:rsidRPr="00957E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57E9D" w:rsidRDefault="00CB2C49" w:rsidP="00CB2C49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Общего доступа</w:t>
            </w:r>
          </w:p>
          <w:p w:rsidR="00CB2C49" w:rsidRPr="00957E9D" w:rsidRDefault="00CB2C49" w:rsidP="00CB2C49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57E9D" w:rsidRDefault="00CB2C49" w:rsidP="00CB2C49">
            <w:pPr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57E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7E9D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CB2C49" w:rsidRPr="00957E9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57E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7E9D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7E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57E9D" w:rsidTr="00CB2C49">
        <w:tc>
          <w:tcPr>
            <w:tcW w:w="10490" w:type="dxa"/>
            <w:gridSpan w:val="3"/>
          </w:tcPr>
          <w:p w:rsidR="008A5489" w:rsidRPr="00957E9D" w:rsidRDefault="008A5489" w:rsidP="008A54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57E9D">
              <w:rPr>
                <w:sz w:val="24"/>
                <w:szCs w:val="24"/>
                <w:lang w:val="en-US"/>
              </w:rPr>
              <w:t>N</w:t>
            </w:r>
            <w:r w:rsidRPr="00957E9D">
              <w:rPr>
                <w:sz w:val="24"/>
                <w:szCs w:val="24"/>
              </w:rPr>
              <w:t xml:space="preserve"> 679н</w:t>
            </w:r>
          </w:p>
          <w:p w:rsidR="008A5489" w:rsidRPr="00957E9D" w:rsidRDefault="008A5489" w:rsidP="008A5489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lastRenderedPageBreak/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57E9D">
              <w:rPr>
                <w:sz w:val="24"/>
                <w:szCs w:val="24"/>
                <w:lang w:val="en-US"/>
              </w:rPr>
              <w:t>N</w:t>
            </w:r>
            <w:r w:rsidRPr="00957E9D">
              <w:rPr>
                <w:sz w:val="24"/>
                <w:szCs w:val="24"/>
              </w:rPr>
              <w:t xml:space="preserve"> 896н</w:t>
            </w:r>
          </w:p>
          <w:p w:rsidR="00CB2C49" w:rsidRPr="00957E9D" w:rsidRDefault="008A5489" w:rsidP="008A54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7E9D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57E9D">
              <w:rPr>
                <w:sz w:val="24"/>
                <w:szCs w:val="24"/>
                <w:lang w:val="en-US"/>
              </w:rPr>
              <w:t>N</w:t>
            </w:r>
            <w:r w:rsidRPr="00957E9D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Pr="008A5489" w:rsidRDefault="0061508B" w:rsidP="0061508B">
      <w:pPr>
        <w:ind w:left="-284"/>
        <w:rPr>
          <w:sz w:val="24"/>
          <w:szCs w:val="24"/>
        </w:rPr>
      </w:pPr>
    </w:p>
    <w:p w:rsidR="00265CBC" w:rsidRPr="008A5489" w:rsidRDefault="00265CBC" w:rsidP="00265CBC">
      <w:pPr>
        <w:ind w:left="-284"/>
        <w:rPr>
          <w:sz w:val="24"/>
          <w:szCs w:val="24"/>
          <w:u w:val="single"/>
        </w:rPr>
      </w:pPr>
      <w:r w:rsidRPr="008A5489">
        <w:rPr>
          <w:sz w:val="24"/>
          <w:szCs w:val="24"/>
        </w:rPr>
        <w:t>Аннотацию подготовили       Закирова Э.Р., Ростовцев К.В.</w:t>
      </w:r>
    </w:p>
    <w:p w:rsidR="00265CBC" w:rsidRPr="008A5489" w:rsidRDefault="00265CBC" w:rsidP="00265CBC">
      <w:pPr>
        <w:rPr>
          <w:sz w:val="24"/>
          <w:szCs w:val="24"/>
          <w:u w:val="single"/>
        </w:rPr>
      </w:pPr>
    </w:p>
    <w:p w:rsidR="00F5298F" w:rsidRDefault="00F5298F" w:rsidP="00F5298F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>Заведующий кафедрой Информационных технологий и статистики</w:t>
      </w:r>
    </w:p>
    <w:p w:rsidR="00F5298F" w:rsidRDefault="00F5298F" w:rsidP="00F5298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5298F" w:rsidRDefault="00F5298F" w:rsidP="00F5298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F5298F" w:rsidRDefault="00F5298F" w:rsidP="00F5298F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F5298F" w:rsidRDefault="00F5298F" w:rsidP="00F5298F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30905" w:rsidRPr="008A5489" w:rsidRDefault="00230905" w:rsidP="00275EF0">
      <w:pPr>
        <w:ind w:left="-284"/>
        <w:rPr>
          <w:sz w:val="24"/>
          <w:szCs w:val="24"/>
        </w:rPr>
      </w:pPr>
    </w:p>
    <w:sectPr w:rsidR="00230905" w:rsidRPr="008A548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3E" w:rsidRDefault="00CA613E">
      <w:r>
        <w:separator/>
      </w:r>
    </w:p>
  </w:endnote>
  <w:endnote w:type="continuationSeparator" w:id="0">
    <w:p w:rsidR="00CA613E" w:rsidRDefault="00CA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3E" w:rsidRDefault="00CA613E">
      <w:r>
        <w:separator/>
      </w:r>
    </w:p>
  </w:footnote>
  <w:footnote w:type="continuationSeparator" w:id="0">
    <w:p w:rsidR="00CA613E" w:rsidRDefault="00CA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7B1"/>
    <w:rsid w:val="005F01E8"/>
    <w:rsid w:val="005F2695"/>
    <w:rsid w:val="005F41E2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0E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48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57E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E98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13E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98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1C1AA"/>
  <w15:docId w15:val="{909FEE4E-38C8-4640-820D-FCF8BBB9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52CC-0F2A-4BDD-8F75-0ED75C2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2019-03-13T11:32:00Z</dcterms:created>
  <dcterms:modified xsi:type="dcterms:W3CDTF">2019-08-05T09:04:00Z</dcterms:modified>
</cp:coreProperties>
</file>